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BD4E" w14:textId="6FB4F225" w:rsidR="00A9204E" w:rsidRDefault="00895CE4" w:rsidP="001F69ED">
      <w:pPr>
        <w:pStyle w:val="ListParagraph"/>
        <w:numPr>
          <w:ilvl w:val="0"/>
          <w:numId w:val="24"/>
        </w:numPr>
      </w:pPr>
      <w:r>
        <w:t>Millis, MA new HPP</w:t>
      </w:r>
      <w:r w:rsidR="006D1D4A">
        <w:t xml:space="preserve"> – working on RFP currently</w:t>
      </w:r>
    </w:p>
    <w:p w14:paraId="6643BAF2" w14:textId="52C688E2" w:rsidR="00BB3A80" w:rsidRDefault="00BB3A80" w:rsidP="00BB3A80">
      <w:pPr>
        <w:pStyle w:val="ListParagraph"/>
        <w:numPr>
          <w:ilvl w:val="1"/>
          <w:numId w:val="24"/>
        </w:numPr>
      </w:pPr>
      <w:r>
        <w:t xml:space="preserve">Cost: </w:t>
      </w:r>
      <w:r w:rsidR="006D1D4A">
        <w:t>$?</w:t>
      </w:r>
    </w:p>
    <w:p w14:paraId="6760740D" w14:textId="1D00611E" w:rsidR="00BB3A80" w:rsidRDefault="00BB3A80" w:rsidP="00BB3A80">
      <w:pPr>
        <w:pStyle w:val="ListParagraph"/>
        <w:numPr>
          <w:ilvl w:val="1"/>
          <w:numId w:val="24"/>
        </w:numPr>
      </w:pPr>
      <w:r>
        <w:t xml:space="preserve">Consultant: </w:t>
      </w:r>
    </w:p>
    <w:p w14:paraId="329A7A64" w14:textId="6B7BC0C5" w:rsidR="00BB3A80" w:rsidRDefault="00BB3A80" w:rsidP="00BB3A80">
      <w:pPr>
        <w:pStyle w:val="ListParagraph"/>
        <w:numPr>
          <w:ilvl w:val="1"/>
          <w:numId w:val="24"/>
        </w:numPr>
      </w:pPr>
      <w:r>
        <w:t xml:space="preserve">Plan: </w:t>
      </w:r>
    </w:p>
    <w:p w14:paraId="059F2999" w14:textId="68966DDB" w:rsidR="00BB3A80" w:rsidRDefault="00BB3A80" w:rsidP="00BB3A80">
      <w:pPr>
        <w:pStyle w:val="ListParagraph"/>
        <w:numPr>
          <w:ilvl w:val="1"/>
          <w:numId w:val="24"/>
        </w:numPr>
      </w:pPr>
      <w:r>
        <w:t xml:space="preserve">RFP: </w:t>
      </w:r>
    </w:p>
    <w:p w14:paraId="6E016151" w14:textId="77777777" w:rsidR="00773E0F" w:rsidRDefault="00773E0F" w:rsidP="00773E0F">
      <w:pPr>
        <w:pStyle w:val="ListParagraph"/>
        <w:ind w:left="1440"/>
      </w:pPr>
    </w:p>
    <w:p w14:paraId="708FA410" w14:textId="713CB8BB" w:rsidR="001F69ED" w:rsidRDefault="006D1D4A" w:rsidP="001F69ED">
      <w:pPr>
        <w:pStyle w:val="ListParagraph"/>
        <w:numPr>
          <w:ilvl w:val="0"/>
          <w:numId w:val="24"/>
        </w:numPr>
      </w:pPr>
      <w:hyperlink r:id="rId8" w:history="1">
        <w:r w:rsidR="00895CE4" w:rsidRPr="009012A7">
          <w:rPr>
            <w:rStyle w:val="Hyperlink"/>
          </w:rPr>
          <w:t>Sudbury</w:t>
        </w:r>
        <w:r w:rsidR="001F69ED" w:rsidRPr="009012A7">
          <w:rPr>
            <w:rStyle w:val="Hyperlink"/>
          </w:rPr>
          <w:t>, 2024</w:t>
        </w:r>
      </w:hyperlink>
    </w:p>
    <w:p w14:paraId="5B49B5F0" w14:textId="77777777" w:rsidR="001F69ED" w:rsidRDefault="001F69ED" w:rsidP="001F69ED">
      <w:pPr>
        <w:pStyle w:val="ListParagraph"/>
        <w:numPr>
          <w:ilvl w:val="1"/>
          <w:numId w:val="24"/>
        </w:numPr>
      </w:pPr>
      <w:r>
        <w:t xml:space="preserve">Cost: </w:t>
      </w:r>
      <w:r w:rsidR="00895CE4">
        <w:t>$50K</w:t>
      </w:r>
      <w:r>
        <w:t xml:space="preserve">, </w:t>
      </w:r>
    </w:p>
    <w:p w14:paraId="0CE01D45" w14:textId="1D17C7C2" w:rsidR="00895CE4" w:rsidRDefault="001F69ED" w:rsidP="001F69ED">
      <w:pPr>
        <w:pStyle w:val="ListParagraph"/>
        <w:numPr>
          <w:ilvl w:val="1"/>
          <w:numId w:val="24"/>
        </w:numPr>
      </w:pPr>
      <w:r>
        <w:t>Consultant: Regional Housing Services Office &amp; JM Goldson</w:t>
      </w:r>
    </w:p>
    <w:p w14:paraId="37D2AB26" w14:textId="2AF1110A" w:rsidR="001F69ED" w:rsidRDefault="001F69ED" w:rsidP="001F69ED">
      <w:pPr>
        <w:pStyle w:val="ListParagraph"/>
        <w:numPr>
          <w:ilvl w:val="1"/>
          <w:numId w:val="24"/>
        </w:numPr>
      </w:pPr>
      <w:r>
        <w:t xml:space="preserve">Plan: </w:t>
      </w:r>
      <w:hyperlink r:id="rId9" w:history="1">
        <w:r w:rsidRPr="00086BF6">
          <w:rPr>
            <w:rStyle w:val="Hyperlink"/>
          </w:rPr>
          <w:t>https://sudbury.ma.us/housingtrust/wp-content/uploads/sites/304/2024/05/Sudbury_Housing-Production-Plan_Draft_041024_KP-1-004.pdf?version=e126c29e9d2842cea4826abe91bb6fc0</w:t>
        </w:r>
      </w:hyperlink>
      <w:r>
        <w:t xml:space="preserve"> </w:t>
      </w:r>
    </w:p>
    <w:p w14:paraId="7D276B28" w14:textId="45FF5CCF" w:rsidR="001F69ED" w:rsidRDefault="001F69ED" w:rsidP="001F69ED">
      <w:pPr>
        <w:pStyle w:val="ListParagraph"/>
        <w:numPr>
          <w:ilvl w:val="1"/>
          <w:numId w:val="24"/>
        </w:numPr>
      </w:pPr>
      <w:r>
        <w:t xml:space="preserve">RFP: </w:t>
      </w:r>
    </w:p>
    <w:p w14:paraId="709838C1" w14:textId="77777777" w:rsidR="00773E0F" w:rsidRDefault="00773E0F" w:rsidP="00773E0F">
      <w:pPr>
        <w:pStyle w:val="ListParagraph"/>
        <w:ind w:left="1440"/>
      </w:pPr>
    </w:p>
    <w:p w14:paraId="75C53935" w14:textId="6C99E0BC" w:rsidR="001F69ED" w:rsidRDefault="006D1D4A" w:rsidP="001F69ED">
      <w:pPr>
        <w:pStyle w:val="ListParagraph"/>
        <w:numPr>
          <w:ilvl w:val="0"/>
          <w:numId w:val="24"/>
        </w:numPr>
      </w:pPr>
      <w:hyperlink r:id="rId10" w:history="1">
        <w:r w:rsidR="00895CE4" w:rsidRPr="009012A7">
          <w:rPr>
            <w:rStyle w:val="Hyperlink"/>
          </w:rPr>
          <w:t>Whately</w:t>
        </w:r>
        <w:r w:rsidR="001F69ED" w:rsidRPr="009012A7">
          <w:rPr>
            <w:rStyle w:val="Hyperlink"/>
          </w:rPr>
          <w:t xml:space="preserve">, </w:t>
        </w:r>
        <w:r w:rsidR="00895CE4" w:rsidRPr="009012A7">
          <w:rPr>
            <w:rStyle w:val="Hyperlink"/>
          </w:rPr>
          <w:t>2023</w:t>
        </w:r>
      </w:hyperlink>
    </w:p>
    <w:p w14:paraId="2CFC460C" w14:textId="77777777" w:rsidR="001F69ED" w:rsidRDefault="001F69ED" w:rsidP="001F69ED">
      <w:pPr>
        <w:pStyle w:val="ListParagraph"/>
        <w:numPr>
          <w:ilvl w:val="1"/>
          <w:numId w:val="24"/>
        </w:numPr>
      </w:pPr>
      <w:r>
        <w:t>Cost: $?</w:t>
      </w:r>
    </w:p>
    <w:p w14:paraId="4FD76B96" w14:textId="77777777" w:rsidR="001F69ED" w:rsidRDefault="001F69ED" w:rsidP="001F69ED">
      <w:pPr>
        <w:pStyle w:val="ListParagraph"/>
        <w:numPr>
          <w:ilvl w:val="1"/>
          <w:numId w:val="24"/>
        </w:numPr>
      </w:pPr>
      <w:r>
        <w:t>Consultant: Franklin Regional Council of Governments (RPA)</w:t>
      </w:r>
    </w:p>
    <w:p w14:paraId="662CF9F8" w14:textId="46A5935B" w:rsidR="00895CE4" w:rsidRDefault="001F69ED" w:rsidP="001F69ED">
      <w:pPr>
        <w:pStyle w:val="ListParagraph"/>
        <w:numPr>
          <w:ilvl w:val="1"/>
          <w:numId w:val="24"/>
        </w:numPr>
      </w:pPr>
      <w:r>
        <w:t xml:space="preserve">Plan: </w:t>
      </w:r>
      <w:hyperlink r:id="rId11" w:history="1">
        <w:r w:rsidR="00895CE4" w:rsidRPr="00086BF6">
          <w:rPr>
            <w:rStyle w:val="Hyperlink"/>
          </w:rPr>
          <w:t>https://www.whately.org/sites/g/files/vyhlif5211/f/uploads/whately_hpp_final_approved_2023.pdf</w:t>
        </w:r>
      </w:hyperlink>
    </w:p>
    <w:p w14:paraId="5912F62E" w14:textId="1AC62FDD" w:rsidR="001F69ED" w:rsidRDefault="001F69ED" w:rsidP="001F69ED">
      <w:pPr>
        <w:pStyle w:val="ListParagraph"/>
        <w:numPr>
          <w:ilvl w:val="1"/>
          <w:numId w:val="24"/>
        </w:numPr>
      </w:pPr>
      <w:r>
        <w:t xml:space="preserve">RFP: </w:t>
      </w:r>
    </w:p>
    <w:p w14:paraId="4026EC8E" w14:textId="77777777" w:rsidR="00773E0F" w:rsidRDefault="00773E0F" w:rsidP="00773E0F">
      <w:pPr>
        <w:pStyle w:val="ListParagraph"/>
        <w:ind w:left="1440"/>
      </w:pPr>
    </w:p>
    <w:p w14:paraId="55484297" w14:textId="77777777" w:rsidR="001F69ED" w:rsidRDefault="00895CE4" w:rsidP="001F69ED">
      <w:pPr>
        <w:pStyle w:val="ListParagraph"/>
        <w:numPr>
          <w:ilvl w:val="0"/>
          <w:numId w:val="24"/>
        </w:numPr>
      </w:pPr>
      <w:r>
        <w:t xml:space="preserve">Salem, </w:t>
      </w:r>
    </w:p>
    <w:p w14:paraId="7BF15FBC" w14:textId="74FC7DEC" w:rsidR="00895CE4" w:rsidRDefault="001F69ED" w:rsidP="001F69ED">
      <w:pPr>
        <w:pStyle w:val="ListParagraph"/>
        <w:numPr>
          <w:ilvl w:val="1"/>
          <w:numId w:val="24"/>
        </w:numPr>
      </w:pPr>
      <w:r>
        <w:t xml:space="preserve">Cost: </w:t>
      </w:r>
      <w:r w:rsidR="00895CE4">
        <w:t>$68,500</w:t>
      </w:r>
    </w:p>
    <w:p w14:paraId="1577B57B" w14:textId="5E227BA1" w:rsidR="001F69ED" w:rsidRDefault="001F69ED" w:rsidP="001F69ED">
      <w:pPr>
        <w:pStyle w:val="ListParagraph"/>
        <w:numPr>
          <w:ilvl w:val="1"/>
          <w:numId w:val="24"/>
        </w:numPr>
      </w:pPr>
      <w:r>
        <w:t>Consultant: JM Goldson</w:t>
      </w:r>
    </w:p>
    <w:p w14:paraId="6BEDACEC" w14:textId="0767339D" w:rsidR="001F69ED" w:rsidRDefault="001F69ED" w:rsidP="001F69ED">
      <w:pPr>
        <w:pStyle w:val="ListParagraph"/>
        <w:numPr>
          <w:ilvl w:val="1"/>
          <w:numId w:val="24"/>
        </w:numPr>
      </w:pPr>
      <w:r>
        <w:t xml:space="preserve">Plan: </w:t>
      </w:r>
      <w:hyperlink r:id="rId12" w:history="1">
        <w:r w:rsidRPr="00086BF6">
          <w:rPr>
            <w:rStyle w:val="Hyperlink"/>
          </w:rPr>
          <w:t>https://www.salemma.gov/DocumentCenter/View/2029/Approved-Housing-Roadmap-PDF</w:t>
        </w:r>
      </w:hyperlink>
    </w:p>
    <w:p w14:paraId="2D5F7E05" w14:textId="304DD110" w:rsidR="001F69ED" w:rsidRDefault="001F69ED" w:rsidP="001F69ED">
      <w:pPr>
        <w:pStyle w:val="ListParagraph"/>
        <w:numPr>
          <w:ilvl w:val="1"/>
          <w:numId w:val="24"/>
        </w:numPr>
      </w:pPr>
      <w:r>
        <w:t xml:space="preserve">RFP: </w:t>
      </w:r>
    </w:p>
    <w:p w14:paraId="345A259C" w14:textId="77777777" w:rsidR="00773E0F" w:rsidRDefault="00773E0F" w:rsidP="00773E0F">
      <w:pPr>
        <w:pStyle w:val="ListParagraph"/>
        <w:ind w:left="1440"/>
      </w:pPr>
    </w:p>
    <w:p w14:paraId="563F786D" w14:textId="77777777" w:rsidR="00BB3A80" w:rsidRDefault="00895CE4" w:rsidP="001F69ED">
      <w:pPr>
        <w:pStyle w:val="ListParagraph"/>
        <w:numPr>
          <w:ilvl w:val="0"/>
          <w:numId w:val="24"/>
        </w:numPr>
      </w:pPr>
      <w:r>
        <w:t xml:space="preserve">Stoneham, </w:t>
      </w:r>
    </w:p>
    <w:p w14:paraId="6356F1A2" w14:textId="184E8F17" w:rsidR="00BB3A80" w:rsidRDefault="00BB3A80" w:rsidP="00BB3A80">
      <w:pPr>
        <w:pStyle w:val="ListParagraph"/>
        <w:numPr>
          <w:ilvl w:val="1"/>
          <w:numId w:val="24"/>
        </w:numPr>
      </w:pPr>
      <w:r>
        <w:t>Cost: $</w:t>
      </w:r>
      <w:r w:rsidR="00372DAD">
        <w:t>?</w:t>
      </w:r>
    </w:p>
    <w:p w14:paraId="04F73665" w14:textId="77777777" w:rsidR="00BB3A80" w:rsidRDefault="00BB3A80" w:rsidP="00BB3A80">
      <w:pPr>
        <w:pStyle w:val="ListParagraph"/>
        <w:numPr>
          <w:ilvl w:val="1"/>
          <w:numId w:val="24"/>
        </w:numPr>
      </w:pPr>
      <w:r>
        <w:t xml:space="preserve">Consultant: </w:t>
      </w:r>
    </w:p>
    <w:p w14:paraId="486CEBEA" w14:textId="096D74F2" w:rsidR="00BB3A80" w:rsidRDefault="00BB3A80" w:rsidP="00BB3A80">
      <w:pPr>
        <w:pStyle w:val="ListParagraph"/>
        <w:numPr>
          <w:ilvl w:val="1"/>
          <w:numId w:val="24"/>
        </w:numPr>
      </w:pPr>
      <w:r>
        <w:t xml:space="preserve">Plan: </w:t>
      </w:r>
      <w:hyperlink r:id="rId13" w:history="1">
        <w:r w:rsidR="009012A7" w:rsidRPr="00086BF6">
          <w:rPr>
            <w:rStyle w:val="Hyperlink"/>
          </w:rPr>
          <w:t>https://www.stoneham-ma.gov/DocumentCenter/View/3271/Housing-Production-Plan-Stoneham</w:t>
        </w:r>
      </w:hyperlink>
      <w:r w:rsidR="009012A7">
        <w:t xml:space="preserve"> </w:t>
      </w:r>
    </w:p>
    <w:p w14:paraId="7991F015" w14:textId="0161A080" w:rsidR="00BB3A80" w:rsidRDefault="00BB3A80" w:rsidP="00BB3A80">
      <w:pPr>
        <w:pStyle w:val="ListParagraph"/>
        <w:numPr>
          <w:ilvl w:val="1"/>
          <w:numId w:val="24"/>
        </w:numPr>
      </w:pPr>
      <w:r>
        <w:t xml:space="preserve">RFP: </w:t>
      </w:r>
    </w:p>
    <w:p w14:paraId="19570546" w14:textId="77777777" w:rsidR="00773E0F" w:rsidRDefault="00773E0F" w:rsidP="00773E0F">
      <w:pPr>
        <w:pStyle w:val="ListParagraph"/>
        <w:ind w:left="1440"/>
      </w:pPr>
    </w:p>
    <w:p w14:paraId="616E0D7B" w14:textId="77777777" w:rsidR="00BB3A80" w:rsidRDefault="00895CE4" w:rsidP="001F69ED">
      <w:pPr>
        <w:pStyle w:val="ListParagraph"/>
        <w:numPr>
          <w:ilvl w:val="0"/>
          <w:numId w:val="24"/>
        </w:numPr>
      </w:pPr>
      <w:r>
        <w:t>Worcester</w:t>
      </w:r>
    </w:p>
    <w:p w14:paraId="6D293FE8" w14:textId="1BB555F5" w:rsidR="00BB3A80" w:rsidRDefault="00BB3A80" w:rsidP="00BB3A80">
      <w:pPr>
        <w:pStyle w:val="ListParagraph"/>
        <w:numPr>
          <w:ilvl w:val="1"/>
          <w:numId w:val="24"/>
        </w:numPr>
      </w:pPr>
      <w:r>
        <w:t xml:space="preserve">Cost: </w:t>
      </w:r>
      <w:r w:rsidR="00372DAD">
        <w:t>$?</w:t>
      </w:r>
    </w:p>
    <w:p w14:paraId="0E24D717" w14:textId="74867623" w:rsidR="00BB3A80" w:rsidRDefault="00BB3A80" w:rsidP="00BB3A80">
      <w:pPr>
        <w:pStyle w:val="ListParagraph"/>
        <w:numPr>
          <w:ilvl w:val="1"/>
          <w:numId w:val="24"/>
        </w:numPr>
      </w:pPr>
      <w:r>
        <w:t>Consultant: JM Goldson</w:t>
      </w:r>
    </w:p>
    <w:p w14:paraId="51ABD219" w14:textId="77777777" w:rsidR="00BB3A80" w:rsidRDefault="00BB3A80" w:rsidP="00BB3A80">
      <w:pPr>
        <w:pStyle w:val="ListParagraph"/>
        <w:numPr>
          <w:ilvl w:val="1"/>
          <w:numId w:val="24"/>
        </w:numPr>
      </w:pPr>
      <w:r>
        <w:t xml:space="preserve">Plan: </w:t>
      </w:r>
    </w:p>
    <w:p w14:paraId="648C0F89" w14:textId="3A721FCE" w:rsidR="00895CE4" w:rsidRPr="00773E0F" w:rsidRDefault="00BB3A80" w:rsidP="00BB3A80">
      <w:pPr>
        <w:pStyle w:val="ListParagraph"/>
        <w:numPr>
          <w:ilvl w:val="1"/>
          <w:numId w:val="24"/>
        </w:numPr>
        <w:rPr>
          <w:rStyle w:val="Hyperlink"/>
          <w:color w:val="auto"/>
          <w:u w:val="none"/>
        </w:rPr>
      </w:pPr>
      <w:r>
        <w:t xml:space="preserve">RFP: </w:t>
      </w:r>
      <w:hyperlink r:id="rId14" w:history="1">
        <w:r w:rsidR="00895CE4" w:rsidRPr="00086BF6">
          <w:rPr>
            <w:rStyle w:val="Hyperlink"/>
          </w:rPr>
          <w:t>https://www.worcesterma.gov/sites/default/files/bids/8145-W4-RFP-Consultant-Worcester-Housing-Production-Plan-E.D..pdf</w:t>
        </w:r>
      </w:hyperlink>
    </w:p>
    <w:p w14:paraId="473AEADA" w14:textId="77777777" w:rsidR="00773E0F" w:rsidRDefault="00773E0F" w:rsidP="00773E0F">
      <w:pPr>
        <w:pStyle w:val="ListParagraph"/>
        <w:ind w:left="1440"/>
      </w:pPr>
    </w:p>
    <w:p w14:paraId="4304ACD9" w14:textId="56DFB684" w:rsidR="00895CE4" w:rsidRDefault="00895CE4" w:rsidP="001F69ED">
      <w:pPr>
        <w:pStyle w:val="ListParagraph"/>
        <w:numPr>
          <w:ilvl w:val="0"/>
          <w:numId w:val="24"/>
        </w:numPr>
      </w:pPr>
      <w:r>
        <w:t>Danvers</w:t>
      </w:r>
      <w:r w:rsidR="00BB3A80">
        <w:t>, Draft 2025</w:t>
      </w:r>
    </w:p>
    <w:p w14:paraId="00CEABE1" w14:textId="340D5113" w:rsidR="00BB3A80" w:rsidRDefault="00BB3A80" w:rsidP="00BB3A80">
      <w:pPr>
        <w:pStyle w:val="ListParagraph"/>
        <w:numPr>
          <w:ilvl w:val="1"/>
          <w:numId w:val="24"/>
        </w:numPr>
      </w:pPr>
      <w:r>
        <w:t xml:space="preserve">Cost: </w:t>
      </w:r>
      <w:r w:rsidR="00773E0F">
        <w:t>$50K</w:t>
      </w:r>
      <w:r w:rsidR="006D1D4A">
        <w:t>, + a little more for meetings/close out</w:t>
      </w:r>
    </w:p>
    <w:p w14:paraId="7F4B8842" w14:textId="71C3D820" w:rsidR="00BB3A80" w:rsidRDefault="00BB3A80" w:rsidP="00BB3A80">
      <w:pPr>
        <w:pStyle w:val="ListParagraph"/>
        <w:numPr>
          <w:ilvl w:val="1"/>
          <w:numId w:val="24"/>
        </w:numPr>
      </w:pPr>
      <w:r>
        <w:t>Consultant: JM Goldson</w:t>
      </w:r>
    </w:p>
    <w:p w14:paraId="1E5CD1F7" w14:textId="482B1E64" w:rsidR="00BB3A80" w:rsidRDefault="00BB3A80" w:rsidP="00BB3A80">
      <w:pPr>
        <w:pStyle w:val="ListParagraph"/>
        <w:numPr>
          <w:ilvl w:val="1"/>
          <w:numId w:val="24"/>
        </w:numPr>
      </w:pPr>
      <w:r>
        <w:lastRenderedPageBreak/>
        <w:t xml:space="preserve">Plan: </w:t>
      </w:r>
      <w:hyperlink r:id="rId15" w:history="1">
        <w:r w:rsidRPr="00086BF6">
          <w:rPr>
            <w:rStyle w:val="Hyperlink"/>
          </w:rPr>
          <w:t>https://danversma.gov/DocumentCenter/View/3541/Danvers-Housing-Production-Plan-2-26-2025</w:t>
        </w:r>
      </w:hyperlink>
      <w:r>
        <w:t xml:space="preserve"> </w:t>
      </w:r>
    </w:p>
    <w:p w14:paraId="6F512C73" w14:textId="6F667C7E" w:rsidR="00895CE4" w:rsidRDefault="00BB3A80" w:rsidP="00BB3A80">
      <w:pPr>
        <w:pStyle w:val="ListParagraph"/>
        <w:numPr>
          <w:ilvl w:val="1"/>
          <w:numId w:val="24"/>
        </w:numPr>
      </w:pPr>
      <w:r>
        <w:t xml:space="preserve">RFP: </w:t>
      </w:r>
      <w:r w:rsidR="006D1D4A">
        <w:t xml:space="preserve">Planner </w:t>
      </w:r>
      <w:r w:rsidR="00372DAD">
        <w:t>emailed</w:t>
      </w:r>
      <w:r w:rsidR="006D1D4A">
        <w:t xml:space="preserve"> copy</w:t>
      </w:r>
      <w:r w:rsidR="00372DAD">
        <w:t xml:space="preserve"> </w:t>
      </w:r>
    </w:p>
    <w:p w14:paraId="41477430" w14:textId="77777777" w:rsidR="00773E0F" w:rsidRDefault="00773E0F" w:rsidP="00773E0F">
      <w:pPr>
        <w:pStyle w:val="ListParagraph"/>
        <w:ind w:left="1440"/>
      </w:pPr>
    </w:p>
    <w:p w14:paraId="6FAE979B" w14:textId="52BBD1C1" w:rsidR="00BB3A80" w:rsidRDefault="00BB3A80" w:rsidP="00BB3A80">
      <w:pPr>
        <w:pStyle w:val="ListParagraph"/>
        <w:numPr>
          <w:ilvl w:val="0"/>
          <w:numId w:val="24"/>
        </w:numPr>
      </w:pPr>
      <w:r>
        <w:t>Acton, Draft 2025</w:t>
      </w:r>
    </w:p>
    <w:p w14:paraId="79035652" w14:textId="6230EE57" w:rsidR="00BB3A80" w:rsidRDefault="00BB3A80" w:rsidP="00BB3A80">
      <w:pPr>
        <w:pStyle w:val="ListParagraph"/>
        <w:numPr>
          <w:ilvl w:val="1"/>
          <w:numId w:val="24"/>
        </w:numPr>
      </w:pPr>
      <w:r>
        <w:t xml:space="preserve">Cost: </w:t>
      </w:r>
      <w:r w:rsidR="00372DAD">
        <w:t>$?</w:t>
      </w:r>
    </w:p>
    <w:p w14:paraId="1C3F9F7A" w14:textId="40B0A5B2" w:rsidR="00BB3A80" w:rsidRDefault="00BB3A80" w:rsidP="00BB3A80">
      <w:pPr>
        <w:pStyle w:val="ListParagraph"/>
        <w:numPr>
          <w:ilvl w:val="1"/>
          <w:numId w:val="24"/>
        </w:numPr>
      </w:pPr>
      <w:r>
        <w:t>Consultant: JM Goldson</w:t>
      </w:r>
    </w:p>
    <w:p w14:paraId="53D16ECF" w14:textId="162A2F5C" w:rsidR="00BB3A80" w:rsidRDefault="00BB3A80" w:rsidP="00BB3A80">
      <w:pPr>
        <w:pStyle w:val="ListParagraph"/>
        <w:numPr>
          <w:ilvl w:val="1"/>
          <w:numId w:val="24"/>
        </w:numPr>
      </w:pPr>
      <w:r>
        <w:t xml:space="preserve">Plan: </w:t>
      </w:r>
      <w:hyperlink r:id="rId16" w:history="1">
        <w:r w:rsidRPr="00086BF6">
          <w:rPr>
            <w:rStyle w:val="Hyperlink"/>
          </w:rPr>
          <w:t>https://doc.actonma.gov/dsweb/Get/Document-94275/2024%2520Draft%2520Housing%2520Production%2520Plan.pdf</w:t>
        </w:r>
      </w:hyperlink>
      <w:r>
        <w:t xml:space="preserve"> </w:t>
      </w:r>
    </w:p>
    <w:p w14:paraId="46DE1FDD" w14:textId="6D412D67" w:rsidR="00BB3A80" w:rsidRDefault="00BB3A80" w:rsidP="00BB3A80">
      <w:pPr>
        <w:pStyle w:val="ListParagraph"/>
        <w:numPr>
          <w:ilvl w:val="1"/>
          <w:numId w:val="24"/>
        </w:numPr>
      </w:pPr>
      <w:r>
        <w:t xml:space="preserve">RFP: </w:t>
      </w:r>
    </w:p>
    <w:p w14:paraId="7877ABB2" w14:textId="77777777" w:rsidR="00773E0F" w:rsidRDefault="00773E0F" w:rsidP="00773E0F">
      <w:pPr>
        <w:pStyle w:val="ListParagraph"/>
        <w:ind w:left="1440"/>
      </w:pPr>
    </w:p>
    <w:p w14:paraId="7633559B" w14:textId="37158582" w:rsidR="00BB3A80" w:rsidRDefault="006D1D4A" w:rsidP="00BB3A80">
      <w:pPr>
        <w:pStyle w:val="ListParagraph"/>
        <w:numPr>
          <w:ilvl w:val="0"/>
          <w:numId w:val="24"/>
        </w:numPr>
      </w:pPr>
      <w:hyperlink r:id="rId17" w:history="1">
        <w:r w:rsidR="00BB3A80" w:rsidRPr="009012A7">
          <w:rPr>
            <w:rStyle w:val="Hyperlink"/>
          </w:rPr>
          <w:t xml:space="preserve">Wakefield, </w:t>
        </w:r>
        <w:r w:rsidR="009012A7" w:rsidRPr="009012A7">
          <w:rPr>
            <w:rStyle w:val="Hyperlink"/>
          </w:rPr>
          <w:t>2025</w:t>
        </w:r>
      </w:hyperlink>
    </w:p>
    <w:p w14:paraId="782D5F21" w14:textId="16ED89DB" w:rsidR="00BB3A80" w:rsidRDefault="00BB3A80" w:rsidP="00BB3A80">
      <w:pPr>
        <w:pStyle w:val="ListParagraph"/>
        <w:numPr>
          <w:ilvl w:val="1"/>
          <w:numId w:val="24"/>
        </w:numPr>
      </w:pPr>
      <w:r>
        <w:t xml:space="preserve">Cost: </w:t>
      </w:r>
      <w:r w:rsidR="00372DAD">
        <w:t>$?</w:t>
      </w:r>
    </w:p>
    <w:p w14:paraId="4E2033DF" w14:textId="16EC08BF" w:rsidR="00BB3A80" w:rsidRDefault="00BB3A80" w:rsidP="00BB3A80">
      <w:pPr>
        <w:pStyle w:val="ListParagraph"/>
        <w:numPr>
          <w:ilvl w:val="1"/>
          <w:numId w:val="24"/>
        </w:numPr>
      </w:pPr>
      <w:r>
        <w:t xml:space="preserve">Consultant: </w:t>
      </w:r>
    </w:p>
    <w:p w14:paraId="78185310" w14:textId="7EC4A59A" w:rsidR="00BB3A80" w:rsidRDefault="00BB3A80" w:rsidP="00BB3A80">
      <w:pPr>
        <w:pStyle w:val="ListParagraph"/>
        <w:numPr>
          <w:ilvl w:val="1"/>
          <w:numId w:val="24"/>
        </w:numPr>
      </w:pPr>
      <w:r>
        <w:t xml:space="preserve">Plan: </w:t>
      </w:r>
    </w:p>
    <w:p w14:paraId="5911F244" w14:textId="769D9C21" w:rsidR="00BB3A80" w:rsidRDefault="00BB3A80" w:rsidP="00BB3A80">
      <w:pPr>
        <w:pStyle w:val="ListParagraph"/>
        <w:numPr>
          <w:ilvl w:val="1"/>
          <w:numId w:val="24"/>
        </w:numPr>
      </w:pPr>
      <w:r>
        <w:t xml:space="preserve">RFP: </w:t>
      </w:r>
    </w:p>
    <w:sectPr w:rsidR="00BB3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C0A53E4"/>
    <w:multiLevelType w:val="hybridMultilevel"/>
    <w:tmpl w:val="50B4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26"/>
    <w:rsid w:val="001F69ED"/>
    <w:rsid w:val="00372DAD"/>
    <w:rsid w:val="00645252"/>
    <w:rsid w:val="006D1D4A"/>
    <w:rsid w:val="006D3D74"/>
    <w:rsid w:val="00773E0F"/>
    <w:rsid w:val="0083569A"/>
    <w:rsid w:val="00895CE4"/>
    <w:rsid w:val="009012A7"/>
    <w:rsid w:val="00A9204E"/>
    <w:rsid w:val="00BB3A80"/>
    <w:rsid w:val="00E9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9E276"/>
  <w15:chartTrackingRefBased/>
  <w15:docId w15:val="{F64F96B2-BF25-4F91-9699-A6C7D221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895C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1F6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bury.ma.us/pcd/2024/09/26/sudbury-housing-production-plan-final-draft/" TargetMode="External"/><Relationship Id="rId13" Type="http://schemas.openxmlformats.org/officeDocument/2006/relationships/hyperlink" Target="https://www.stoneham-ma.gov/DocumentCenter/View/3271/Housing-Production-Plan-Stoneha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alemma.gov/DocumentCenter/View/2029/Approved-Housing-Roadmap-PDF" TargetMode="External"/><Relationship Id="rId17" Type="http://schemas.openxmlformats.org/officeDocument/2006/relationships/hyperlink" Target="https://www.wakefield.ma.us/housing-production-pla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.actonma.gov/dsweb/Get/Document-94275/2024%2520Draft%2520Housing%2520Production%2520Plan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ately.org/sites/g/files/vyhlif5211/f/uploads/whately_hpp_final_approved_2023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danversma.gov/DocumentCenter/View/3541/Danvers-Housing-Production-Plan-2-26-2025" TargetMode="External"/><Relationship Id="rId10" Type="http://schemas.openxmlformats.org/officeDocument/2006/relationships/hyperlink" Target="https://www.whately.org/housing-committe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sudbury.ma.us/housingtrust/wp-content/uploads/sites/304/2024/05/Sudbury_Housing-Production-Plan_Draft_041024_KP-1-004.pdf?version=e126c29e9d2842cea4826abe91bb6fc0" TargetMode="External"/><Relationship Id="rId14" Type="http://schemas.openxmlformats.org/officeDocument/2006/relationships/hyperlink" Target="https://www.worcesterma.gov/sites/default/files/bids/8145-W4-RFP-Consultant-Worcester-Housing-Production-Plan-E.D.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enson\AppData\Local\Microsoft\Office\16.0\DTS\en-US%7bFD80D594-7C29-4E5D-81AB-59595B7D2DE2%7d\%7b8C3B16C8-86BD-4A6C-8355-19EF44F60F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{8C3B16C8-86BD-4A6C-8355-19EF44F60F2F}tf02786999_win32</Template>
  <TotalTime>84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Rachel</dc:creator>
  <cp:keywords/>
  <dc:description/>
  <cp:lastModifiedBy>Benson, Rachel</cp:lastModifiedBy>
  <cp:revision>5</cp:revision>
  <dcterms:created xsi:type="dcterms:W3CDTF">2025-05-06T16:53:00Z</dcterms:created>
  <dcterms:modified xsi:type="dcterms:W3CDTF">2025-06-02T12:47:00Z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